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40" w:type="dxa"/>
        <w:tblInd w:w="100" w:type="dxa"/>
        <w:tblLook w:val="04A0"/>
      </w:tblPr>
      <w:tblGrid>
        <w:gridCol w:w="222"/>
        <w:gridCol w:w="222"/>
        <w:gridCol w:w="222"/>
        <w:gridCol w:w="320"/>
        <w:gridCol w:w="441"/>
        <w:gridCol w:w="222"/>
        <w:gridCol w:w="222"/>
        <w:gridCol w:w="379"/>
        <w:gridCol w:w="1323"/>
        <w:gridCol w:w="263"/>
        <w:gridCol w:w="222"/>
        <w:gridCol w:w="410"/>
        <w:gridCol w:w="350"/>
        <w:gridCol w:w="1138"/>
        <w:gridCol w:w="1007"/>
        <w:gridCol w:w="981"/>
        <w:gridCol w:w="981"/>
        <w:gridCol w:w="1038"/>
        <w:gridCol w:w="450"/>
        <w:gridCol w:w="222"/>
        <w:gridCol w:w="1051"/>
        <w:gridCol w:w="661"/>
        <w:gridCol w:w="580"/>
        <w:gridCol w:w="495"/>
        <w:gridCol w:w="486"/>
        <w:gridCol w:w="458"/>
        <w:gridCol w:w="530"/>
        <w:gridCol w:w="222"/>
        <w:gridCol w:w="222"/>
      </w:tblGrid>
      <w:tr w:rsidR="000E7CC7" w:rsidRPr="000E7CC7" w:rsidTr="000E7CC7">
        <w:trPr>
          <w:trHeight w:val="37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1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97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71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56"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7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r w:rsidRPr="000E7CC7">
              <w:rPr>
                <w:rFonts w:ascii="Arial" w:eastAsia="Times New Roman" w:hAnsi="Arial" w:cs="Arial"/>
                <w:color w:val="000000"/>
                <w:sz w:val="20"/>
                <w:szCs w:val="20"/>
              </w:rPr>
              <w:t xml:space="preserve">Anexa nr.1 </w:t>
            </w: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r w:rsidRPr="000E7CC7">
              <w:rPr>
                <w:rFonts w:ascii="Arial" w:eastAsia="Times New Roman" w:hAnsi="Arial" w:cs="Arial"/>
                <w:color w:val="000000"/>
                <w:sz w:val="20"/>
                <w:szCs w:val="20"/>
              </w:rPr>
              <w:t xml:space="preserve">la proiect </w:t>
            </w:r>
          </w:p>
        </w:tc>
        <w:tc>
          <w:tcPr>
            <w:tcW w:w="116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r w:rsidRPr="000E7CC7">
              <w:rPr>
                <w:rFonts w:ascii="Arial" w:eastAsia="Times New Roman" w:hAnsi="Arial" w:cs="Arial"/>
                <w:color w:val="000000"/>
                <w:sz w:val="20"/>
                <w:szCs w:val="20"/>
              </w:rPr>
              <w:t>de hotarare</w:t>
            </w:r>
          </w:p>
        </w:tc>
        <w:tc>
          <w:tcPr>
            <w:tcW w:w="31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r w:rsidRPr="000E7CC7">
              <w:rPr>
                <w:rFonts w:ascii="Arial" w:eastAsia="Times New Roman" w:hAnsi="Arial" w:cs="Arial"/>
                <w:color w:val="000000"/>
                <w:sz w:val="20"/>
                <w:szCs w:val="20"/>
              </w:rPr>
              <w:t>nr.</w:t>
            </w:r>
          </w:p>
        </w:tc>
        <w:tc>
          <w:tcPr>
            <w:tcW w:w="9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9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r w:rsidRPr="000E7CC7">
              <w:rPr>
                <w:rFonts w:ascii="Arial" w:eastAsia="Times New Roman" w:hAnsi="Arial" w:cs="Arial"/>
                <w:color w:val="000000"/>
                <w:sz w:val="20"/>
                <w:szCs w:val="20"/>
              </w:rPr>
              <w:t>20/03.03.</w:t>
            </w:r>
          </w:p>
        </w:tc>
        <w:tc>
          <w:tcPr>
            <w:tcW w:w="498" w:type="dxa"/>
            <w:tcBorders>
              <w:top w:val="nil"/>
              <w:left w:val="nil"/>
              <w:bottom w:val="nil"/>
              <w:right w:val="nil"/>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20"/>
                <w:szCs w:val="20"/>
              </w:rPr>
            </w:pPr>
            <w:r w:rsidRPr="000E7CC7">
              <w:rPr>
                <w:rFonts w:ascii="Arial" w:eastAsia="Times New Roman" w:hAnsi="Arial" w:cs="Arial"/>
                <w:color w:val="000000"/>
                <w:sz w:val="20"/>
                <w:szCs w:val="20"/>
              </w:rPr>
              <w:t>2025</w:t>
            </w:r>
          </w:p>
        </w:tc>
        <w:tc>
          <w:tcPr>
            <w:tcW w:w="580" w:type="dxa"/>
            <w:tcBorders>
              <w:top w:val="nil"/>
              <w:left w:val="nil"/>
              <w:bottom w:val="nil"/>
              <w:right w:val="nil"/>
            </w:tcBorders>
            <w:shd w:val="clear" w:color="auto" w:fill="auto"/>
            <w:noWrap/>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7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5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74"/>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602" w:type="dxa"/>
            <w:gridSpan w:val="10"/>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color w:val="000000"/>
                <w:sz w:val="18"/>
                <w:szCs w:val="18"/>
              </w:rPr>
            </w:pPr>
            <w:r w:rsidRPr="000E7CC7">
              <w:rPr>
                <w:rFonts w:ascii="Arial" w:eastAsia="Times New Roman" w:hAnsi="Arial" w:cs="Arial"/>
                <w:color w:val="000000"/>
                <w:sz w:val="18"/>
                <w:szCs w:val="18"/>
              </w:rPr>
              <w:t>Judetul: Cluj</w:t>
            </w:r>
            <w:r w:rsidRPr="000E7CC7">
              <w:rPr>
                <w:rFonts w:ascii="Arial" w:eastAsia="Times New Roman" w:hAnsi="Arial" w:cs="Arial"/>
                <w:color w:val="000000"/>
                <w:sz w:val="18"/>
                <w:szCs w:val="18"/>
              </w:rPr>
              <w:br/>
              <w:t>Unitatea administrativ-teritoriala: Comuna Bobilna</w:t>
            </w:r>
            <w:r w:rsidRPr="000E7CC7">
              <w:rPr>
                <w:rFonts w:ascii="Arial" w:eastAsia="Times New Roman" w:hAnsi="Arial" w:cs="Arial"/>
                <w:color w:val="000000"/>
                <w:sz w:val="18"/>
                <w:szCs w:val="18"/>
              </w:rPr>
              <w:br/>
              <w:t>Institutia publica: CENTRALIZATOR</w:t>
            </w:r>
          </w:p>
        </w:tc>
        <w:tc>
          <w:tcPr>
            <w:tcW w:w="556"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7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16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659" w:type="dxa"/>
            <w:gridSpan w:val="10"/>
            <w:tcBorders>
              <w:top w:val="nil"/>
              <w:left w:val="nil"/>
              <w:bottom w:val="nil"/>
              <w:right w:val="nil"/>
            </w:tcBorders>
            <w:shd w:val="clear" w:color="auto" w:fill="auto"/>
            <w:vAlign w:val="bottom"/>
            <w:hideMark/>
          </w:tcPr>
          <w:p w:rsidR="000E7CC7" w:rsidRPr="000E7CC7" w:rsidRDefault="000E7CC7" w:rsidP="000E7CC7">
            <w:pPr>
              <w:spacing w:after="0" w:line="240" w:lineRule="auto"/>
              <w:jc w:val="center"/>
              <w:rPr>
                <w:rFonts w:ascii="Arial" w:eastAsia="Times New Roman" w:hAnsi="Arial" w:cs="Arial"/>
                <w:color w:val="000000"/>
                <w:sz w:val="18"/>
                <w:szCs w:val="18"/>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19"/>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1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97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701" w:type="dxa"/>
            <w:gridSpan w:val="13"/>
            <w:vMerge w:val="restart"/>
            <w:tcBorders>
              <w:top w:val="nil"/>
              <w:left w:val="nil"/>
              <w:bottom w:val="nil"/>
              <w:right w:val="nil"/>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20"/>
                <w:szCs w:val="20"/>
              </w:rPr>
            </w:pPr>
            <w:r w:rsidRPr="000E7CC7">
              <w:rPr>
                <w:rFonts w:ascii="Arial" w:eastAsia="Times New Roman" w:hAnsi="Arial" w:cs="Arial"/>
                <w:b/>
                <w:bCs/>
                <w:color w:val="000000"/>
                <w:sz w:val="20"/>
                <w:szCs w:val="20"/>
              </w:rPr>
              <w:t>Bugetul local centralizat la venituri pe capitole si subcapitole si la cheltuieli pe capitole, subcapitole si paragrafe, pe titluri de cheltuieli, articole si alineate pe anul 2025 si estimari pe anii 2026-2028</w:t>
            </w:r>
          </w:p>
        </w:tc>
        <w:tc>
          <w:tcPr>
            <w:tcW w:w="58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7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5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63"/>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74" w:type="dxa"/>
            <w:gridSpan w:val="3"/>
            <w:tcBorders>
              <w:top w:val="nil"/>
              <w:left w:val="nil"/>
              <w:bottom w:val="nil"/>
              <w:right w:val="nil"/>
            </w:tcBorders>
            <w:shd w:val="clear" w:color="auto" w:fill="auto"/>
            <w:vAlign w:val="center"/>
            <w:hideMark/>
          </w:tcPr>
          <w:p w:rsidR="000E7CC7" w:rsidRPr="000E7CC7" w:rsidRDefault="000E7CC7" w:rsidP="000E7CC7">
            <w:pPr>
              <w:spacing w:after="0" w:line="240" w:lineRule="auto"/>
              <w:rPr>
                <w:rFonts w:ascii="Arial" w:eastAsia="Times New Roman" w:hAnsi="Arial" w:cs="Arial"/>
                <w:color w:val="000000"/>
                <w:sz w:val="18"/>
                <w:szCs w:val="18"/>
              </w:rPr>
            </w:pPr>
            <w:r w:rsidRPr="000E7CC7">
              <w:rPr>
                <w:rFonts w:ascii="Arial" w:eastAsia="Times New Roman" w:hAnsi="Arial" w:cs="Arial"/>
                <w:color w:val="000000"/>
                <w:sz w:val="18"/>
                <w:szCs w:val="18"/>
              </w:rPr>
              <w:t>Formular</w:t>
            </w: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97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701" w:type="dxa"/>
            <w:gridSpan w:val="13"/>
            <w:vMerge/>
            <w:tcBorders>
              <w:top w:val="nil"/>
              <w:left w:val="nil"/>
              <w:bottom w:val="nil"/>
              <w:right w:val="nil"/>
            </w:tcBorders>
            <w:vAlign w:val="center"/>
            <w:hideMark/>
          </w:tcPr>
          <w:p w:rsidR="000E7CC7" w:rsidRPr="000E7CC7" w:rsidRDefault="000E7CC7" w:rsidP="000E7CC7">
            <w:pPr>
              <w:spacing w:after="0" w:line="240" w:lineRule="auto"/>
              <w:rPr>
                <w:rFonts w:ascii="Arial" w:eastAsia="Times New Roman" w:hAnsi="Arial" w:cs="Arial"/>
                <w:b/>
                <w:bCs/>
                <w:color w:val="000000"/>
                <w:sz w:val="20"/>
                <w:szCs w:val="20"/>
              </w:rPr>
            </w:pPr>
          </w:p>
        </w:tc>
        <w:tc>
          <w:tcPr>
            <w:tcW w:w="58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7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5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7"/>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1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70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11/01</w:t>
            </w:r>
          </w:p>
        </w:tc>
        <w:tc>
          <w:tcPr>
            <w:tcW w:w="197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71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56"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7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16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1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9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8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7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5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48"/>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1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709" w:type="dxa"/>
            <w:gridSpan w:val="3"/>
            <w:vMerge/>
            <w:tcBorders>
              <w:top w:val="nil"/>
              <w:left w:val="nil"/>
              <w:bottom w:val="nil"/>
              <w:right w:val="nil"/>
            </w:tcBorders>
            <w:vAlign w:val="center"/>
            <w:hideMark/>
          </w:tcPr>
          <w:p w:rsidR="000E7CC7" w:rsidRPr="000E7CC7" w:rsidRDefault="000E7CC7" w:rsidP="000E7CC7">
            <w:pPr>
              <w:spacing w:after="0" w:line="240" w:lineRule="auto"/>
              <w:rPr>
                <w:rFonts w:ascii="Arial" w:eastAsia="Times New Roman" w:hAnsi="Arial" w:cs="Arial"/>
                <w:b/>
                <w:bCs/>
                <w:color w:val="000000"/>
                <w:sz w:val="18"/>
                <w:szCs w:val="18"/>
              </w:rPr>
            </w:pPr>
          </w:p>
        </w:tc>
        <w:tc>
          <w:tcPr>
            <w:tcW w:w="197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71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56"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7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16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1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9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8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678" w:type="dxa"/>
            <w:gridSpan w:val="4"/>
            <w:vMerge w:val="restart"/>
            <w:tcBorders>
              <w:top w:val="nil"/>
              <w:left w:val="nil"/>
              <w:bottom w:val="nil"/>
              <w:right w:val="nil"/>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8"/>
                <w:szCs w:val="18"/>
              </w:rPr>
            </w:pPr>
            <w:r w:rsidRPr="000E7CC7">
              <w:rPr>
                <w:rFonts w:ascii="Arial" w:eastAsia="Times New Roman" w:hAnsi="Arial" w:cs="Arial"/>
                <w:color w:val="000000"/>
                <w:sz w:val="18"/>
                <w:szCs w:val="18"/>
              </w:rPr>
              <w:t>-lei-</w:t>
            </w: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7"/>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1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97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71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56"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7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16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1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9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8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678" w:type="dxa"/>
            <w:gridSpan w:val="4"/>
            <w:vMerge/>
            <w:tcBorders>
              <w:top w:val="nil"/>
              <w:left w:val="nil"/>
              <w:bottom w:val="nil"/>
              <w:right w:val="nil"/>
            </w:tcBorders>
            <w:vAlign w:val="center"/>
            <w:hideMark/>
          </w:tcPr>
          <w:p w:rsidR="000E7CC7" w:rsidRPr="000E7CC7" w:rsidRDefault="000E7CC7" w:rsidP="000E7CC7">
            <w:pPr>
              <w:spacing w:after="0" w:line="240" w:lineRule="auto"/>
              <w:rPr>
                <w:rFonts w:ascii="Arial" w:eastAsia="Times New Roman" w:hAnsi="Arial" w:cs="Arial"/>
                <w:color w:val="000000"/>
                <w:sz w:val="18"/>
                <w:szCs w:val="18"/>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7"/>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1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97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71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56"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7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16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1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9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8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7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5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360"/>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8" w:space="0" w:color="000000"/>
              <w:bottom w:val="nil"/>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w:t>
            </w:r>
          </w:p>
        </w:tc>
        <w:tc>
          <w:tcPr>
            <w:tcW w:w="4222" w:type="dxa"/>
            <w:gridSpan w:val="6"/>
            <w:tcBorders>
              <w:top w:val="single" w:sz="8" w:space="0" w:color="000000"/>
              <w:left w:val="nil"/>
              <w:bottom w:val="nil"/>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w:t>
            </w:r>
          </w:p>
        </w:tc>
        <w:tc>
          <w:tcPr>
            <w:tcW w:w="6585" w:type="dxa"/>
            <w:gridSpan w:val="8"/>
            <w:tcBorders>
              <w:top w:val="single" w:sz="12" w:space="0" w:color="000000"/>
              <w:left w:val="single" w:sz="12" w:space="0" w:color="000000"/>
              <w:bottom w:val="single" w:sz="12" w:space="0" w:color="000000"/>
              <w:right w:val="single" w:sz="12"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Buget 2025</w:t>
            </w:r>
          </w:p>
        </w:tc>
        <w:tc>
          <w:tcPr>
            <w:tcW w:w="3229" w:type="dxa"/>
            <w:gridSpan w:val="6"/>
            <w:tcBorders>
              <w:top w:val="single" w:sz="12" w:space="0" w:color="000000"/>
              <w:left w:val="nil"/>
              <w:bottom w:val="single" w:sz="12" w:space="0" w:color="000000"/>
              <w:right w:val="single" w:sz="12"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Estimari</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89"/>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8" w:space="0" w:color="000000"/>
              <w:bottom w:val="nil"/>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w:t>
            </w:r>
          </w:p>
        </w:tc>
        <w:tc>
          <w:tcPr>
            <w:tcW w:w="4222" w:type="dxa"/>
            <w:gridSpan w:val="6"/>
            <w:tcBorders>
              <w:top w:val="single" w:sz="8" w:space="0" w:color="000000"/>
              <w:left w:val="nil"/>
              <w:bottom w:val="nil"/>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w:t>
            </w:r>
          </w:p>
        </w:tc>
        <w:tc>
          <w:tcPr>
            <w:tcW w:w="1885" w:type="dxa"/>
            <w:gridSpan w:val="2"/>
            <w:tcBorders>
              <w:top w:val="single" w:sz="8" w:space="0" w:color="000000"/>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Prevederi anuale</w:t>
            </w:r>
          </w:p>
        </w:tc>
        <w:tc>
          <w:tcPr>
            <w:tcW w:w="4700" w:type="dxa"/>
            <w:gridSpan w:val="6"/>
            <w:tcBorders>
              <w:top w:val="single" w:sz="8" w:space="0" w:color="000000"/>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Prevederi trimestriale</w:t>
            </w:r>
          </w:p>
        </w:tc>
        <w:tc>
          <w:tcPr>
            <w:tcW w:w="1078" w:type="dxa"/>
            <w:gridSpan w:val="2"/>
            <w:tcBorders>
              <w:top w:val="single" w:sz="8" w:space="0" w:color="000000"/>
              <w:left w:val="nil"/>
              <w:bottom w:val="nil"/>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2026</w:t>
            </w:r>
          </w:p>
        </w:tc>
        <w:tc>
          <w:tcPr>
            <w:tcW w:w="1066" w:type="dxa"/>
            <w:gridSpan w:val="2"/>
            <w:tcBorders>
              <w:top w:val="single" w:sz="8" w:space="0" w:color="000000"/>
              <w:left w:val="nil"/>
              <w:bottom w:val="nil"/>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2027</w:t>
            </w:r>
          </w:p>
        </w:tc>
        <w:tc>
          <w:tcPr>
            <w:tcW w:w="1085" w:type="dxa"/>
            <w:gridSpan w:val="2"/>
            <w:tcBorders>
              <w:top w:val="single" w:sz="8" w:space="0" w:color="000000"/>
              <w:left w:val="nil"/>
              <w:bottom w:val="nil"/>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2028</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480"/>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nil"/>
              <w:left w:val="single" w:sz="8" w:space="0" w:color="000000"/>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Cod</w:t>
            </w:r>
          </w:p>
        </w:tc>
        <w:tc>
          <w:tcPr>
            <w:tcW w:w="4222" w:type="dxa"/>
            <w:gridSpan w:val="6"/>
            <w:tcBorders>
              <w:top w:val="nil"/>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Denumire indicator</w:t>
            </w:r>
          </w:p>
        </w:tc>
        <w:tc>
          <w:tcPr>
            <w:tcW w:w="1074" w:type="dxa"/>
            <w:tcBorders>
              <w:top w:val="nil"/>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xml:space="preserve">Program an </w:t>
            </w:r>
          </w:p>
        </w:tc>
        <w:tc>
          <w:tcPr>
            <w:tcW w:w="811" w:type="dxa"/>
            <w:tcBorders>
              <w:top w:val="nil"/>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din care credite bugetare destinate stingerii platilor restante</w:t>
            </w:r>
          </w:p>
        </w:tc>
        <w:tc>
          <w:tcPr>
            <w:tcW w:w="1065" w:type="dxa"/>
            <w:tcBorders>
              <w:top w:val="nil"/>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Trim I</w:t>
            </w:r>
          </w:p>
        </w:tc>
        <w:tc>
          <w:tcPr>
            <w:tcW w:w="1065" w:type="dxa"/>
            <w:tcBorders>
              <w:top w:val="nil"/>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Trim II</w:t>
            </w:r>
          </w:p>
        </w:tc>
        <w:tc>
          <w:tcPr>
            <w:tcW w:w="1479" w:type="dxa"/>
            <w:gridSpan w:val="2"/>
            <w:tcBorders>
              <w:top w:val="single" w:sz="8" w:space="0" w:color="000000"/>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Trim III</w:t>
            </w:r>
          </w:p>
        </w:tc>
        <w:tc>
          <w:tcPr>
            <w:tcW w:w="1091" w:type="dxa"/>
            <w:gridSpan w:val="2"/>
            <w:tcBorders>
              <w:top w:val="single" w:sz="8" w:space="0" w:color="000000"/>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Trim IV</w:t>
            </w:r>
          </w:p>
        </w:tc>
        <w:tc>
          <w:tcPr>
            <w:tcW w:w="1078" w:type="dxa"/>
            <w:gridSpan w:val="2"/>
            <w:tcBorders>
              <w:top w:val="nil"/>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w:t>
            </w:r>
          </w:p>
        </w:tc>
        <w:tc>
          <w:tcPr>
            <w:tcW w:w="1066" w:type="dxa"/>
            <w:gridSpan w:val="2"/>
            <w:tcBorders>
              <w:top w:val="nil"/>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w:t>
            </w:r>
          </w:p>
        </w:tc>
        <w:tc>
          <w:tcPr>
            <w:tcW w:w="1085" w:type="dxa"/>
            <w:gridSpan w:val="2"/>
            <w:tcBorders>
              <w:top w:val="nil"/>
              <w:left w:val="nil"/>
              <w:bottom w:val="single" w:sz="8"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A</w:t>
            </w:r>
          </w:p>
        </w:tc>
        <w:tc>
          <w:tcPr>
            <w:tcW w:w="4222" w:type="dxa"/>
            <w:gridSpan w:val="6"/>
            <w:tcBorders>
              <w:top w:val="single" w:sz="8" w:space="0" w:color="000000"/>
              <w:left w:val="single" w:sz="8" w:space="0" w:color="000000"/>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B</w:t>
            </w:r>
          </w:p>
        </w:tc>
        <w:tc>
          <w:tcPr>
            <w:tcW w:w="1074" w:type="dxa"/>
            <w:tcBorders>
              <w:top w:val="nil"/>
              <w:left w:val="nil"/>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1=3+4+5+6</w:t>
            </w:r>
          </w:p>
        </w:tc>
        <w:tc>
          <w:tcPr>
            <w:tcW w:w="811" w:type="dxa"/>
            <w:tcBorders>
              <w:top w:val="nil"/>
              <w:left w:val="nil"/>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2</w:t>
            </w:r>
          </w:p>
        </w:tc>
        <w:tc>
          <w:tcPr>
            <w:tcW w:w="1065" w:type="dxa"/>
            <w:tcBorders>
              <w:top w:val="nil"/>
              <w:left w:val="nil"/>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3</w:t>
            </w:r>
          </w:p>
        </w:tc>
        <w:tc>
          <w:tcPr>
            <w:tcW w:w="1065" w:type="dxa"/>
            <w:tcBorders>
              <w:top w:val="nil"/>
              <w:left w:val="nil"/>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4</w:t>
            </w:r>
          </w:p>
        </w:tc>
        <w:tc>
          <w:tcPr>
            <w:tcW w:w="1479" w:type="dxa"/>
            <w:gridSpan w:val="2"/>
            <w:tcBorders>
              <w:top w:val="single" w:sz="8" w:space="0" w:color="000000"/>
              <w:left w:val="nil"/>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5</w:t>
            </w:r>
          </w:p>
        </w:tc>
        <w:tc>
          <w:tcPr>
            <w:tcW w:w="1091" w:type="dxa"/>
            <w:gridSpan w:val="2"/>
            <w:tcBorders>
              <w:top w:val="single" w:sz="8" w:space="0" w:color="000000"/>
              <w:left w:val="nil"/>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6</w:t>
            </w:r>
          </w:p>
        </w:tc>
        <w:tc>
          <w:tcPr>
            <w:tcW w:w="1078" w:type="dxa"/>
            <w:gridSpan w:val="2"/>
            <w:tcBorders>
              <w:top w:val="single" w:sz="8" w:space="0" w:color="000000"/>
              <w:left w:val="nil"/>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7</w:t>
            </w:r>
          </w:p>
        </w:tc>
        <w:tc>
          <w:tcPr>
            <w:tcW w:w="1066" w:type="dxa"/>
            <w:gridSpan w:val="2"/>
            <w:tcBorders>
              <w:top w:val="single" w:sz="8" w:space="0" w:color="000000"/>
              <w:left w:val="nil"/>
              <w:bottom w:val="single" w:sz="12" w:space="0" w:color="000000"/>
              <w:right w:val="single" w:sz="8"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8</w:t>
            </w:r>
          </w:p>
        </w:tc>
        <w:tc>
          <w:tcPr>
            <w:tcW w:w="1085"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0E7CC7" w:rsidRPr="000E7CC7" w:rsidRDefault="000E7CC7" w:rsidP="000E7CC7">
            <w:pPr>
              <w:spacing w:after="0" w:line="240" w:lineRule="auto"/>
              <w:jc w:val="center"/>
              <w:rPr>
                <w:rFonts w:ascii="Arial" w:eastAsia="Times New Roman" w:hAnsi="Arial" w:cs="Arial"/>
                <w:color w:val="000000"/>
                <w:sz w:val="18"/>
                <w:szCs w:val="18"/>
              </w:rPr>
            </w:pPr>
            <w:r w:rsidRPr="000E7CC7">
              <w:rPr>
                <w:rFonts w:ascii="Arial" w:eastAsia="Times New Roman" w:hAnsi="Arial" w:cs="Arial"/>
                <w:color w:val="000000"/>
                <w:sz w:val="18"/>
                <w:szCs w:val="18"/>
              </w:rPr>
              <w:t>9</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SECTIUNEA DE FUNCTIONARE + SECTIUNE DE DEZVOLTARE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TOTAL VENITURI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7.721.000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4.225.500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1.348.450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1.241.450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905.600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5.284.640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5.313.370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5.317.020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499002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PROPRII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2.933.600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807.100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804.450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813.450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508.600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2.528.130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2.509.510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2.464.810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  VENITURI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4.467.600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1.252.100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1.248.450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1.141.450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825.600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3.920.130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3.947.510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3.949.810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  VENITURI FISCALE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3.964.400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1.146.700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1.183.550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988.350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645.800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3.161.110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3.199.600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3.280.460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A1.  IMPOZIT  PE VENIT, PROFIT SI CASTIGURI DIN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1.961.000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567.050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250.950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1.175.260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1.207.240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1.237.320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A1.2.  IMPOZIT PE VENIT, PROFIT, SI CASTIGURI DIN CAPITAL DE LA PERSOANE FIZICE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1.961.000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567.050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250.950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1.175.260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1.207.240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1.237.320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venit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16.950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28.260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28.240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28.320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030218</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Impozitul pe veniturile din transferul proprietatilor imobiliare din patrimoniul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16.950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28.260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28.240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28.320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Cote si sume defalcate din impozitul pe venit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1.933.000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234.000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1.147.000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1.209.000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040201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Cote defalcate din impozitul pe venit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040204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Sume alocate din cotele defalcate din </w:t>
            </w:r>
            <w:r w:rsidRPr="000E7CC7">
              <w:rPr>
                <w:rFonts w:ascii="Arial" w:eastAsia="Times New Roman" w:hAnsi="Arial" w:cs="Arial"/>
                <w:color w:val="000000"/>
                <w:sz w:val="16"/>
                <w:szCs w:val="16"/>
              </w:rPr>
              <w:lastRenderedPageBreak/>
              <w:t>impozitul pe venit pentru echilibrarea bugetelor locale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lastRenderedPageBreak/>
              <w:t>1.051.000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1.147.000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1.209.000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040205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repartizate din Fondul la dispozitia Consiliului Judetean</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A3.  IMPOZITE SI TAXE PE PROPRIETATE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382.200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97.700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137.550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65.850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482.720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442.220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444.490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Impozite si  taxe pe proprietate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382.200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97.700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137.550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65.850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482.720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442.220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444.490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si taxa pe cladiri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13.250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13.350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102.800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104.500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cladiri de la persoane fizice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12.900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si taxa pe cladiri de la persoane juridice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37.800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si taxa pe teren</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123.600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51.800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376.990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335.790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337.050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terenuri de la persoane fizice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78.500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si taxa pe teren de la persoane juridice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Impozitul pe terenul din extravilan</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52.300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294.850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253.150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253.410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Taxe judiciare de timbru si alte taxe de timbru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A4.  IMPOZITE SI TAXE PE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1.621.200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340.200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329.000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1.503.130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1.550.140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1.598.650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defalcate din TVA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328.000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1.392.000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1.438.000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1.485.000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110202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Sume defalcate din taxa pe valoarea adaugata pentru finantarea cheltuielilor descentralizate la nivelul comunelor, oraselor, municipiilor, sectoarelor si Municipiului Bucuresti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1.127.000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267.000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1.165.000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1.234.000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110206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defalcate din taxa pe valoarea adaugata pentru echilibrarea bugetelor locale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227.000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251.000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Taxe pe utilizarea bunurilor, autorizarea utilizarii bunurilor sau pe desfasurarea de activitati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87.200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111.130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112.140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113.650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mijloacele de transport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86.200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110.120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111.130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112.640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mijloacele de transport detinute de persoane fizice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74.200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98.000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mijloacele de transport detinute de persoane juridice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Taxe si tarife pentru eliberarea de licente si autorizatii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   VENITURI NEFISCALE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503.200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64.900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179.800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759.020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747.910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669.350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C1.  VENITURI DIN PROPRIETATE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457.950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438.610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proprietate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457.950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438.610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300205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concesiuni si inchirieri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457.950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438.610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30020530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venituri din concesiuni si inchirieri de catre institutiile publice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457.950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438.610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C2.  VANZARI DE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99.000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301.070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280.510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230.740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taxe administrative, eliberari permise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65.850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65.920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65.980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340250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venituri din taxe administrative, eliberari permise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65.850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65.920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65.980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3502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Amenzi, penalitati si confiscari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57.350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27.430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350201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amenzi si alte sanctiuni aplicate potrivit dispozitiilor legale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57.350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27.430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35020102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amenzi si alte sanctiuni aplicate de catre alte institutii de specialitate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57.350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27.430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Diverse venituri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135.700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84.700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177.870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137.190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137.330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360250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venituri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135.700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84.700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177.870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137.190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137.330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370203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Varsaminte din sectiunea de functionare pentru finantarea sectiunii de dezvoltare a bugetului local (cu semnul minus)</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370204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Varsaminte din sectiunea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IV.  SUBVENTII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3.253.400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2.973.400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1.364.510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1.365.860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1.367.210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001802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DE LA ALTE NIVELE ALE ADMINISTRATIEI PUBLICE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3.253.400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2.973.400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1.364.510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1.365.860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1.367.210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de la bugetul de stat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3.093.400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2.973.400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1.202.910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1.204.100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1.205.290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002002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1.202.910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1.204.100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1.205.290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420234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pentru acordarea ajutorului pentru încalzirea locuintei si a suplimentului pentru energie alocate pentru consumul de combustibili solizi si/sau petrolieri.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151.650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151.800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420265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Finantarea Programului National de Dezvoltare Locala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1.041.000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1.041.000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420289</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Alocari de sume din PNRR aferente componentei imprumuturi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42028901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Fonduri din imprumut rambursabil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1.598.600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1.598.600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42028903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aferente TVA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303.800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303.800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de la alte administratii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161.760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161.920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430234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alocate din bugetul ANCPI pentru finantarea lucrarilor de inregistrare sistematica din cadrul Programului national de cadastru si carte funciara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161.760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161.920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TOTAL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9.437.600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5.942.100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1.348.450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1.241.450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905.600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5.284.640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5.313.370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5.317.020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3.009.500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1.173.450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1.071.450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835.600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4.233.230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4.260.920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4.263.530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 CHELTUIELI DE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2.182.000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596.350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526.150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2.162.550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2.188.100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2.188.620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bani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2.128.000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559.500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575.350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514.650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Salarii de baza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1.936.000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533.850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467.150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Alocatii pentru transportul la si de la locul de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Indemnizatii de hrana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natura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Vouchere de vacanta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Contributia asiguratorie pentru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1.188.600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414.600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388.450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83.450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1.246.110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1.247.090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1.248.330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680.300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330.450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191.100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27.650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Furnituri de birou</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pentru curatenie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Încalzit, Iluminat si forta motrica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279.100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140.200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76.200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Apa, canal si salubritate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Carburanti, lubrifianti si combustibili alternativi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Piese de schimb</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Transport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200108</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Posta, telecomunicatii, radio, tv, internet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200109</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si prestari de servicii cu caracter functional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226.100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148.800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Reparatii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de natura obiectelor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obiecte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Daplasari,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Deplasari interne,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2012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Consultanta si expertiza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2013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Pregatire profesionala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37.150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109.350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 cu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37.150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109.350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IX ASISTENTA SOCIALA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226.000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824.570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825.730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826.580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226.000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 in numerar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224.000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Tichete de cresa si tichete sociale pentru gradinita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XIII PROIECTE CU FINANTARE DIN SUMELE AFERENTE COMPONENTEI DE IMPRUMUT A PNRR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Fonduri din imprumut rambursabil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3.347.600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2.932.600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3.347.600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2.932.600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3.347.600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2.932.600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Mobilier, aparatura birotica si alte active corporale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3.257.600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2.842.600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I-a Servicii publice generale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3.426.300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1.451.900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758.950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publice si actiuni externe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3.426.300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1.451.900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758.950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3.079.700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1.276.900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657.350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 CHELTUIELI DE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357.500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422.500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422.150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1.645.440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1.670.730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bani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1.626.000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449.350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412.650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Salarii de baza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1.526.000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418.850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382.150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Alocatii pentru transportul la si de la locul de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Indemnizatii de hrana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natura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Vouchere de vacanta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Contributia asiguratorie pentru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698.300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234.850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51.450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750.940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752.240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312.600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151.250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21.350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Furnituri de birou</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pentru curatenie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Încalzit, Iluminat si forta motrica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Apa, canal si salubritate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Carburanti, lubrifianti si combustibili alternativi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Piese de schimb</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Transport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200108</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Posta, telecomunicatii, radio, tv, internet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200109</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si prestari de servicii cu caracter functional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109.800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99.800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Reparatii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de natura obiectelor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obiecte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Daplasari,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Deplasari interne,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2012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Consultanta si expertiza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224.700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20.750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92.350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 cu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224.700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20.750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92.350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XIII PROIECTE CU FINANTARE DIN SUMELE AFERENTE COMPONENTEI DE IMPRUMUT A PNRR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Fonduri din imprumut rambursabil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executive si legislative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3.426.300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1.451.900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758.950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executive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3.426.300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1.451.900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758.950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a III-a Cheltuieli Social - Culturale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4.144.000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2.789.200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475.200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517.600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2.046.660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2.048.910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2.050.850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2.493.200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146.700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232.100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825.160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825.910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826.550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1.467.000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1.269.600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278.750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278.960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279.060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 CHELTUIELI DE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62.610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bani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Alocatii pentru transportul la si de la locul de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158.570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158.730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158.890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6.600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6.300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Furnituri de birou</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pentru curatenie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Încalzit, Iluminat si forta motrica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200108</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Posta, telecomunicatii, radio, tv, internet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Reparatii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de natura obiectelor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obiecte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Daplasari,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Deplasari interne,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2013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Pregatire profesionala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 cu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IX ASISTENTA SOCIALA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57.570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57.630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57.680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 in numerar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Tichete de cresa si tichete sociale pentru gradinita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XIII PROIECTE CU FINANTARE DIN SUMELE AFERENTE COMPONENTEI DE IMPRUMUT A PNRR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Fonduri din imprumut rambursabil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1.467.000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546.950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547.490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1.467.000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546.950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547.490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1.467.000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Mobilier, aparatura birotica si alte active corporale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1.133.600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prescolar si primar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455.510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455.960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456.410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65020301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prescolar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455.510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455.960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456.410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secundar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1.729.000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1.535.600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364.890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365.080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65020401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secundar inferior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1.729.000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1.535.600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364.890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365.080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650250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 in domeniul invatamantului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Asigurari si asistenta sociala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1.224.300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1.224.300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 CHELTUIELI DE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126.500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89.000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454.500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454.900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455.400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bani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125.500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87.000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Salarii de baza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Indemnizatii de hrana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Contributia asiguratorie pentru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IX ASISTENTA SOCIALA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767.000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768.100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768.900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 in numerar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Asistenta sociala in caz de boli si invaliditati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1.060.500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1.062.600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68020502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Asistenta sociala in caz de invaliditate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1.060.500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1.062.600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680215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Prevenirea excluderii sociale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68021501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Ajutor social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690200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a IV-a Servicii si Dezvoltare publica, Locuinte, Mediu si Ape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1.836.000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810.000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810.760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811.500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Locuinte, servicii si dezvoltare publica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1.336.000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305.260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305.260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305.260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Încalzit, Iluminat si forta motrica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Alimentare cu apa si amenajari hidrotehnice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70020501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Alimentare cu apa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Iluminat public si electrificari rurale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1.129.000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151.660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151.800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Protectia mediului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740206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Canalizarea si tratarea apelor reziduale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a V-a Actiuni economice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8402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Transporturi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840203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Transport rutier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84020301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Drumuri si poduri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Rezerve, Excedent/Deficit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Rezerve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9802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Excedent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980296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Excedentul sectiunii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980297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Excedentul sectiunii de dezvoltare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Deficit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990296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Deficitul sectiunii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990297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Deficitul sectiunii de dezvoltare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SECTIUNEA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TOTAL VENITURI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4.187.600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1.107.100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1.173.450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1.071.450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835.600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4.233.230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4.260.920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4.263.530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499002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PROPRII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2.933.600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807.100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804.450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813.450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508.600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2.528.130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2.509.510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2.464.810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  VENITURI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3.877.600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1.077.100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1.073.450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971.450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755.600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3.920.130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3.947.510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3.949.810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  VENITURI FISCALE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3.964.400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1.146.700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1.183.550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988.350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645.800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3.161.110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3.199.600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3.280.460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A1.  IMPOZIT  PE VENIT, PROFIT SI CASTIGURI DIN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1.961.000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567.050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250.950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1.175.260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1.207.240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1.237.320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A1.2.  IMPOZIT PE VENIT, PROFIT, SI CASTIGURI DIN CAPITAL DE LA PERSOANE FIZICE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1.961.000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567.050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250.950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1.175.260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1.207.240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1.237.320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venit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16.950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28.260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28.240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28.320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030218</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Impozitul pe veniturile din transferul proprietatilor imobiliare din patrimoniul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16.950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28.260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28.240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28.320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Cote si sume defalcate din impozitul pe venit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1.933.000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234.000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1.147.000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1.209.000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040201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Cote defalcate din impozitul pe venit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040204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alocate din cotele defalcate din impozitul pe venit pentru echilibrarea bugetelor locale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1.147.000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1.209.000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040205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repartizate din Fondul la dispozitia Consiliului Judetean</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A3.  IMPOZITE SI TAXE PE PROPRIETATE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382.200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97.700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137.550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65.850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482.720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442.220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444.490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Impozite si  taxe pe proprietate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382.200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97.700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137.550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65.850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482.720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442.220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444.490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si taxa pe cladiri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13.250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13.350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102.800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104.500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cladiri de la persoane fizice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12.900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si taxa pe cladiri de la persoane juridice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37.800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si taxa pe teren</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123.600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51.800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376.990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335.790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337.050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terenuri de la persoane fizice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78.500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si taxa pe teren de la persoane juridice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Impozitul pe terenul din extravilan</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52.300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294.850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253.150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253.410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070203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Taxe judiciare de timbru si alte taxe de timbru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A4.  IMPOZITE SI TAXE PE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1.621.200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340.200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329.000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1.503.130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1.550.140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1.598.650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defalcate din TVA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328.000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1.392.000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1.438.000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1.485.000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110202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Sume defalcate din taxa pe valoarea adaugata pentru finantarea cheltuielilor descentralizate la nivelul comunelor, oraselor, municipiilor, sectoarelor si Municipiului Bucuresti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1.127.000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267.000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1.165.000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1.234.000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110206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defalcate din taxa pe valoarea adaugata pentru echilibrarea bugetelor locale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227.000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251.000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Taxe pe utilizarea bunurilor, autorizarea utilizarii bunurilor sau pe desfasurarea de activitati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87.200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111.130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112.140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113.650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mijloacele de transport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86.200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110.120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111.130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112.640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mijloacele de transport detinute de persoane fizice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74.200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9.200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98.000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99.000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Impozit pe mijloacele de transport detinute de persoane juridice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160203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Taxe si tarife pentru eliberarea de licente si autorizatii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   VENITURI NEFISCALE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-86.800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-69.600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-110.100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-16.900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109.800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759.020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747.910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669.350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C1.  VENITURI DIN PROPRIETATE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457.950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438.610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proprietate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457.950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438.610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300205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concesiuni si inchirieri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457.950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438.610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30020530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venituri din concesiuni si inchirieri de catre institutiile publice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33.900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457.950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438.610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C2.  VANZARI DE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-129.000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301.070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280.510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230.740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taxe administrative, eliberari permise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65.850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65.920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65.980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340250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venituri din taxe administrative, eliberari permise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65.200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65.850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65.920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65.980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3502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Amenzi, penalitati si confiscari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57.350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27.430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350201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amenzi si alte sanctiuni aplicate potrivit dispozitiilor legale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57.350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27.430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35020102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Venituri din amenzi si alte sanctiuni aplicate de catre alte institutii de specialitate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57.350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77.400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27.430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Diverse venituri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135.700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84.700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177.870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137.190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137.330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360250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venituri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135.700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84.700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177.870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137.190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137.330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Transferuri voluntare, altele decat subventiile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370203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Varsaminte din sectiunea de functionare pentru finantarea sectiunii de dezvoltare a bugetului local (cu </w:t>
            </w:r>
            <w:r w:rsidRPr="000E7CC7">
              <w:rPr>
                <w:rFonts w:ascii="Arial" w:eastAsia="Times New Roman" w:hAnsi="Arial" w:cs="Arial"/>
                <w:color w:val="000000"/>
                <w:sz w:val="16"/>
                <w:szCs w:val="16"/>
              </w:rPr>
              <w:lastRenderedPageBreak/>
              <w:t>semnul minus)</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lastRenderedPageBreak/>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IV.  SUBVENTII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313.100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313.410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313.720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001802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DE LA ALTE NIVELE ALE ADMINISTRATIEI PUBLICE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313.100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313.410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313.720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de la bugetul de stat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151.650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151.800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002002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151.650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151.800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420234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pentru acordarea ajutorului pentru încalzirea locuintei si a suplimentului pentru energie alocate pentru consumul de combustibili solizi si/sau petrolieri.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151.650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151.800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de la alte administratii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161.760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161.920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430234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alocate din bugetul ANCPI pentru finantarea lucrarilor de inregistrare sistematica din cadrul Programului national de cadastru si carte funciara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161.760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161.920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TOTAL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4.187.600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1.107.100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1.173.450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1.071.450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835.600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4.233.230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4.260.920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4.263.530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4.187.600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1.107.100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1.173.450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1.071.450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835.600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4.233.230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4.260.920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4.263.530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 CHELTUIELI DE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2.182.000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596.350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526.150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2.162.550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2.188.100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2.188.620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bani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2.128.000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559.500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575.350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514.650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Salarii de baza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1.936.000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533.850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467.150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Alocatii pentru transportul la si de la locul de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Indemnizatii de hrana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natura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Vouchere de vacanta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Contributia asiguratorie pentru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1.188.600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414.600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388.450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83.450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1.246.110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1.247.090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1.248.330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680.300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330.450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191.100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27.650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Furnituri de birou</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pentru curatenie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Încalzit, Iluminat si forta motrica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279.100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140.200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76.200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Apa, canal si salubritate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Carburanti, lubrifianti si combustibili alternativi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Piese de schimb</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Transport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200108</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Posta, telecomunicatii, radio, tv, internet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200109</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si prestari de servicii cu caracter functional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226.100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148.800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Reparatii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de natura obiectelor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obiecte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Daplasari,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Deplasari interne,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2012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Consultanta si expertiza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2013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Pregatire profesionala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37.150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109.350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 cu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37.150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109.350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34.800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IX ASISTENTA SOCIALA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226.000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824.570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825.730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826.580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226.000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 in numerar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812.000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224.000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Tichete de cresa si tichete sociale pentru gradinita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I-a Servicii publice generale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2.368.300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565.500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657.350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publice si actiuni externe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2.368.300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565.500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657.350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2.368.300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565.500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657.350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 CHELTUIELI DE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357.500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422.500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467.850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422.150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1.645.440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1.670.730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bani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1.626.000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449.350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412.650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Salarii de baza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1.526.000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418.850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382.150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Alocatii pentru transportul la si de la locul de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Indemnizatii de hrana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natura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Vouchere de vacanta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Contributia asiguratorie pentru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698.300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234.850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51.450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750.940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752.240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312.600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151.250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21.350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Furnituri de birou</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pentru curatenie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Încalzit, Iluminat si forta motrica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Apa, canal si salubritate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Carburanti, lubrifianti si combustibili alternativi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Piese de schimb</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Transport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200108</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Posta, telecomunicatii, radio, tv, internet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200109</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si prestari de servicii cu caracter functional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109.800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99.800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Reparatii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de natura obiectelor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obiecte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Daplasari,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Deplasari interne,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2012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Consultanta si expertiza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224.700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20.750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92.350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 cu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224.700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20.750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92.350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executive si legislative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2.368.300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565.500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657.350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executive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2.368.300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565.500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657.350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671.850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473.600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2.396.380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2.422.970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a III-a Cheltuieli Social - Culturale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1.486.000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374.600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401.800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347.600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362.000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1.500.250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1.501.960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1.503.360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78.600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278.750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278.960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279.060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276.000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78.600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278.750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278.960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279.060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 CHELTUIELI DE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62.610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bani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Alocatii pentru transportul la si de la </w:t>
            </w:r>
            <w:r w:rsidRPr="000E7CC7">
              <w:rPr>
                <w:rFonts w:ascii="Arial" w:eastAsia="Times New Roman" w:hAnsi="Arial" w:cs="Arial"/>
                <w:color w:val="000000"/>
                <w:sz w:val="16"/>
                <w:szCs w:val="16"/>
              </w:rPr>
              <w:lastRenderedPageBreak/>
              <w:t>locul de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lastRenderedPageBreak/>
              <w:t>62.000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39.300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46.100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158.570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158.730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158.890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6.600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6.300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Furnituri de birou</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Materiale pentru curatenie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Încalzit, Iluminat si forta motrica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200108</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Posta, telecomunicatii, radio, tv, internet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Reparatii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de natura obiectelor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200530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obiecte de inventar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Daplasari,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200601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Deplasari interne, detasari, transferari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2013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Pregatire profesionala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203030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 cu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23.200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IX ASISTENTA SOCIALA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57.570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57.630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57.680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 in numerar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Tichete de cresa si tichete sociale pentru gradinita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secundar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273.700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273.900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274.000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65020401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secundar inferior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61.100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273.700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273.900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274.000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650250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cheltuieli in domeniul invatamantului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Asigurari si asistenta sociala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1.224.300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1.223.000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1.224.300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 CHELTUIELI DE PERSONAL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126.500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89.000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454.500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454.900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455.400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salariale in bani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440.000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125.500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124.000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87.000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Salarii de baza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115.000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100117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Indemnizatii de hrana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100307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Contributia asiguratorie pentru munca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IX ASISTENTA SOCIALA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767.000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768.100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768.900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570201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Ajutoare sociale in numerar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211.000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Asistenta sociala in caz de boli si invaliditati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1.060.500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1.062.600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68020502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Asistenta sociala in caz de invaliditate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266.000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298.500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265.500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1.060.500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1.062.600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680215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Prevenirea excluderii sociale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68021501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Ajutor social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690200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a IV-a Servicii si Dezvoltare publica, Locuinte, Mediu si Ape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305.260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Locuinte, servicii si dezvoltare publica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305.260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305.260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305.260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305.500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167.000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83.000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Încalzit, Iluminat si forta motrica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225.000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65.000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47.000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700205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Alimentare cu apa si amenajari hidrotehnice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70020501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Alimentare cu apa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152.000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72.000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Iluminat public si electrificari rurale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151.500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151.660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151.800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a V-a Actiuni economice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8402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Transporturi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II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200130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bunuri si servicii pentru întretinere si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840203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Transport rutier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84020301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Drumuri si poduri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31.300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31.600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31.700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Rezerve, Excedent/Deficit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Rezerve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9802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Excedent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980296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Excedentul sectiunii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Deficit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990296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Deficitul sectiunii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SECTIUNEA DE DEZVOLTARE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TOTAL VENITURI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3.533.400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3.118.400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000202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  VENITURI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   VENITURI NEFISCALE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C2.  VANZARI DE BUNURI SI SERVICII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Transferuri voluntare, altele decat subventiile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370204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Varsaminte din sectiunea de functionare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IV.  SUBVENTII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2.943.400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2.943.400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001802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DE LA ALTE NIVELE ALE ADMINISTRATIEI PUBLICE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2.943.400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2.943.400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Subventii de la bugetul de stat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2.943.400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2.943.400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001902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420265</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Finantarea Programului National de Dezvoltare Locala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1.041.000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1.041.000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420289</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Alocari de sume din PNRR aferente componentei imprumuturi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42028901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Fonduri din imprumut rambursabil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1.598.600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1.598.600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42028903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Sume aferente TVA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303.800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303.800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4902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TOTAL CHELTUIELI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5.250.000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4.835.000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XIII PROIECTE CU FINANTARE DIN SUMELE AFERENTE COMPONENTEI DE IMPRUMUT A PNRR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Fonduri din imprumut rambursabil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1.902.400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3.347.600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2.932.600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3.347.600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2.932.600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1.051.410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1.052.450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1.053.490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3.347.600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2.932.600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Mobilier, aparatura birotica si alte active corporale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3.257.600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2.842.600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I-a Servicii publice generale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886.400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publice si actiuni externe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886.400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XIII PROIECTE CU FINANTARE DIN SUMELE AFERENTE COMPONENTEI DE IMPRUMUT A PNRR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Fonduri din imprumut rambursabil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711.400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346.600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175.000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executive si legislative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886.400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51020103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Autoritati executive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1.058.000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886.400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101.600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70.000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6302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a III-a Cheltuieli Social - Culturale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2.658.000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2.414.600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546.950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547.490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2.658.000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2.414.600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546.950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547.490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CURENTE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XIII PROIECTE CU FINANTARE DIN SUMELE AFERENTE COMPONENTEI DE IMPRUMUT A PNRR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6101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Fonduri din imprumut rambursabil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1.191.000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1.467.000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546.950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547.490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1.467.000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546.410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546.950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547.490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1.467.000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1.223.600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Mobilier, aparatura birotica si alte active corporale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1.377.000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1.133.600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650203</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prescolar si primar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455.510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455.960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456.410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65020301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prescolar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1.200.000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956.600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73.400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170.000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455.510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455.960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456.410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650204</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secundar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1.458.000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1.458.000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90.900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90.990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91.080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65020401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Invatamant secundar inferior</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1.458.000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1.458.000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90.900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90.990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91.080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690200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Partea a IV-a Servicii si Dezvoltare publica, Locuinte, Mediu si Ape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1.534.000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Locuinte, servicii si dezvoltare publica</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700206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Iluminat public si electrificari rurale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1.034.000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7402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Protectia mediului</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CHELTUIELI DE CAPITAL</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TITLUL XV  ACTIVE NEFINANCIARE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 xml:space="preserve">    710130</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Alte active fixe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\X</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740206</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Canalizarea si tratarea apelor reziduale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500.000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505.000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505.500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506.000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9602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Rezerve, Excedent/Deficit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9702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Rezerve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9802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Excedent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980297</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Excedentul sectiunii de dezvoltare</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9902</w:t>
            </w:r>
          </w:p>
        </w:tc>
        <w:tc>
          <w:tcPr>
            <w:tcW w:w="4222" w:type="dxa"/>
            <w:gridSpan w:val="6"/>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Deficit</w:t>
            </w:r>
          </w:p>
        </w:tc>
        <w:tc>
          <w:tcPr>
            <w:tcW w:w="1074"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811"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single" w:sz="12"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1065" w:type="dxa"/>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8"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5" w:type="dxa"/>
            <w:gridSpan w:val="6"/>
            <w:tcBorders>
              <w:top w:val="single" w:sz="8" w:space="0" w:color="000000"/>
              <w:left w:val="single" w:sz="12" w:space="0" w:color="000000"/>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990297</w:t>
            </w:r>
          </w:p>
        </w:tc>
        <w:tc>
          <w:tcPr>
            <w:tcW w:w="4222" w:type="dxa"/>
            <w:gridSpan w:val="6"/>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rPr>
                <w:rFonts w:ascii="Arial" w:eastAsia="Times New Roman" w:hAnsi="Arial" w:cs="Arial"/>
                <w:color w:val="000000"/>
                <w:sz w:val="16"/>
                <w:szCs w:val="16"/>
              </w:rPr>
            </w:pPr>
            <w:r w:rsidRPr="000E7CC7">
              <w:rPr>
                <w:rFonts w:ascii="Arial" w:eastAsia="Times New Roman" w:hAnsi="Arial" w:cs="Arial"/>
                <w:color w:val="000000"/>
                <w:sz w:val="16"/>
                <w:szCs w:val="16"/>
              </w:rPr>
              <w:t>Deficitul sectiunii de dezvoltare</w:t>
            </w:r>
          </w:p>
        </w:tc>
        <w:tc>
          <w:tcPr>
            <w:tcW w:w="1074" w:type="dxa"/>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811" w:type="dxa"/>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5" w:type="dxa"/>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1.716.600</w:t>
            </w:r>
          </w:p>
        </w:tc>
        <w:tc>
          <w:tcPr>
            <w:tcW w:w="1065" w:type="dxa"/>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479"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91"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78"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66"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1085" w:type="dxa"/>
            <w:gridSpan w:val="2"/>
            <w:tcBorders>
              <w:top w:val="single" w:sz="8" w:space="0" w:color="000000"/>
              <w:left w:val="nil"/>
              <w:bottom w:val="single" w:sz="4" w:space="0" w:color="auto"/>
              <w:right w:val="single" w:sz="12" w:space="0" w:color="000000"/>
            </w:tcBorders>
            <w:shd w:val="clear" w:color="auto" w:fill="auto"/>
            <w:hideMark/>
          </w:tcPr>
          <w:p w:rsidR="000E7CC7" w:rsidRPr="000E7CC7" w:rsidRDefault="000E7CC7" w:rsidP="000E7CC7">
            <w:pPr>
              <w:spacing w:after="0" w:line="240" w:lineRule="auto"/>
              <w:jc w:val="right"/>
              <w:rPr>
                <w:rFonts w:ascii="Arial" w:eastAsia="Times New Roman" w:hAnsi="Arial" w:cs="Arial"/>
                <w:color w:val="000000"/>
                <w:sz w:val="16"/>
                <w:szCs w:val="16"/>
              </w:rPr>
            </w:pPr>
            <w:r w:rsidRPr="000E7CC7">
              <w:rPr>
                <w:rFonts w:ascii="Arial" w:eastAsia="Times New Roman" w:hAnsi="Arial" w:cs="Arial"/>
                <w:color w:val="000000"/>
                <w:sz w:val="16"/>
                <w:szCs w:val="16"/>
              </w:rPr>
              <w:t>0</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14"/>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1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97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71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56"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7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81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06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16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1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994"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8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571"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458"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62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74"/>
        </w:trPr>
        <w:tc>
          <w:tcPr>
            <w:tcW w:w="17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9"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20"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526" w:type="dxa"/>
            <w:gridSpan w:val="6"/>
            <w:tcBorders>
              <w:top w:val="nil"/>
              <w:left w:val="nil"/>
              <w:bottom w:val="nil"/>
              <w:right w:val="nil"/>
            </w:tcBorders>
            <w:shd w:val="clear" w:color="auto" w:fill="auto"/>
            <w:vAlign w:val="center"/>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r w:rsidRPr="000E7CC7">
              <w:rPr>
                <w:rFonts w:ascii="Arial" w:eastAsia="Times New Roman" w:hAnsi="Arial" w:cs="Arial"/>
                <w:b/>
                <w:bCs/>
                <w:color w:val="000000"/>
                <w:sz w:val="18"/>
                <w:szCs w:val="18"/>
              </w:rPr>
              <w:t xml:space="preserve">Initiator proiect </w:t>
            </w: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3153" w:type="dxa"/>
            <w:gridSpan w:val="4"/>
            <w:tcBorders>
              <w:top w:val="nil"/>
              <w:left w:val="nil"/>
              <w:bottom w:val="nil"/>
              <w:right w:val="nil"/>
            </w:tcBorders>
            <w:shd w:val="clear" w:color="auto" w:fill="auto"/>
            <w:vAlign w:val="center"/>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p>
        </w:tc>
        <w:tc>
          <w:tcPr>
            <w:tcW w:w="3706" w:type="dxa"/>
            <w:gridSpan w:val="5"/>
            <w:tcBorders>
              <w:top w:val="nil"/>
              <w:left w:val="nil"/>
              <w:bottom w:val="nil"/>
              <w:right w:val="nil"/>
            </w:tcBorders>
            <w:shd w:val="clear" w:color="auto" w:fill="auto"/>
            <w:vAlign w:val="center"/>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p>
        </w:tc>
        <w:tc>
          <w:tcPr>
            <w:tcW w:w="3596" w:type="dxa"/>
            <w:gridSpan w:val="6"/>
            <w:tcBorders>
              <w:top w:val="nil"/>
              <w:left w:val="nil"/>
              <w:bottom w:val="nil"/>
              <w:right w:val="nil"/>
            </w:tcBorders>
            <w:shd w:val="clear" w:color="auto" w:fill="auto"/>
            <w:vAlign w:val="center"/>
            <w:hideMark/>
          </w:tcPr>
          <w:p w:rsidR="000E7CC7" w:rsidRPr="000E7CC7" w:rsidRDefault="000E7CC7" w:rsidP="000E7CC7">
            <w:pPr>
              <w:spacing w:after="0" w:line="240" w:lineRule="auto"/>
              <w:jc w:val="center"/>
              <w:rPr>
                <w:rFonts w:ascii="Arial" w:eastAsia="Times New Roman" w:hAnsi="Arial" w:cs="Arial"/>
                <w:b/>
                <w:bCs/>
                <w:color w:val="000000"/>
                <w:sz w:val="18"/>
                <w:szCs w:val="18"/>
              </w:rPr>
            </w:pPr>
          </w:p>
        </w:tc>
        <w:tc>
          <w:tcPr>
            <w:tcW w:w="627"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22"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c>
          <w:tcPr>
            <w:tcW w:w="135" w:type="dxa"/>
            <w:tcBorders>
              <w:top w:val="nil"/>
              <w:left w:val="nil"/>
              <w:bottom w:val="nil"/>
              <w:right w:val="nil"/>
            </w:tcBorders>
            <w:shd w:val="clear" w:color="auto" w:fill="auto"/>
            <w:hideMark/>
          </w:tcPr>
          <w:p w:rsidR="000E7CC7" w:rsidRPr="000E7CC7" w:rsidRDefault="000E7CC7" w:rsidP="000E7CC7">
            <w:pPr>
              <w:spacing w:after="0" w:line="240" w:lineRule="auto"/>
              <w:rPr>
                <w:rFonts w:ascii="Arial" w:eastAsia="Times New Roman" w:hAnsi="Arial" w:cs="Arial"/>
                <w:color w:val="000000"/>
                <w:sz w:val="20"/>
                <w:szCs w:val="20"/>
              </w:rPr>
            </w:pPr>
          </w:p>
        </w:tc>
      </w:tr>
      <w:tr w:rsidR="000E7CC7" w:rsidRPr="000E7CC7" w:rsidTr="000E7CC7">
        <w:trPr>
          <w:trHeight w:val="255"/>
        </w:trPr>
        <w:tc>
          <w:tcPr>
            <w:tcW w:w="17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9"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2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1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629"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97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r w:rsidRPr="000E7CC7">
              <w:rPr>
                <w:rFonts w:ascii="Arial" w:eastAsia="Times New Roman" w:hAnsi="Arial" w:cs="Arial"/>
                <w:sz w:val="20"/>
                <w:szCs w:val="20"/>
              </w:rPr>
              <w:t xml:space="preserve">Primar, </w:t>
            </w:r>
          </w:p>
        </w:tc>
        <w:tc>
          <w:tcPr>
            <w:tcW w:w="32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71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56"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7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811"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6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6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1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9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99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r w:rsidRPr="000E7CC7">
              <w:rPr>
                <w:rFonts w:ascii="Arial" w:eastAsia="Times New Roman" w:hAnsi="Arial" w:cs="Arial"/>
                <w:sz w:val="20"/>
                <w:szCs w:val="20"/>
              </w:rPr>
              <w:t xml:space="preserve">Avizat </w:t>
            </w:r>
          </w:p>
        </w:tc>
        <w:tc>
          <w:tcPr>
            <w:tcW w:w="49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9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71"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5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62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3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r>
      <w:tr w:rsidR="000E7CC7" w:rsidRPr="000E7CC7" w:rsidTr="000E7CC7">
        <w:trPr>
          <w:trHeight w:val="510"/>
        </w:trPr>
        <w:tc>
          <w:tcPr>
            <w:tcW w:w="17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9"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2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1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629"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97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r w:rsidRPr="000E7CC7">
              <w:rPr>
                <w:rFonts w:ascii="Arial" w:eastAsia="Times New Roman" w:hAnsi="Arial" w:cs="Arial"/>
                <w:sz w:val="20"/>
                <w:szCs w:val="20"/>
              </w:rPr>
              <w:t xml:space="preserve">Petrean Dorin-Vasile </w:t>
            </w:r>
          </w:p>
        </w:tc>
        <w:tc>
          <w:tcPr>
            <w:tcW w:w="32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71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56"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7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811"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6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6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1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9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99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r w:rsidRPr="000E7CC7">
              <w:rPr>
                <w:rFonts w:ascii="Arial" w:eastAsia="Times New Roman" w:hAnsi="Arial" w:cs="Arial"/>
                <w:sz w:val="20"/>
                <w:szCs w:val="20"/>
              </w:rPr>
              <w:t>Secretar general ,</w:t>
            </w:r>
          </w:p>
        </w:tc>
        <w:tc>
          <w:tcPr>
            <w:tcW w:w="49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9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71"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5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62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3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r>
      <w:tr w:rsidR="000E7CC7" w:rsidRPr="000E7CC7" w:rsidTr="000E7CC7">
        <w:trPr>
          <w:trHeight w:val="510"/>
        </w:trPr>
        <w:tc>
          <w:tcPr>
            <w:tcW w:w="17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9"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2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1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629"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97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2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71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56"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7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811"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6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06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31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9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994"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r w:rsidRPr="000E7CC7">
              <w:rPr>
                <w:rFonts w:ascii="Arial" w:eastAsia="Times New Roman" w:hAnsi="Arial" w:cs="Arial"/>
                <w:sz w:val="20"/>
                <w:szCs w:val="20"/>
              </w:rPr>
              <w:t xml:space="preserve">Bote Mariana </w:t>
            </w:r>
          </w:p>
        </w:tc>
        <w:tc>
          <w:tcPr>
            <w:tcW w:w="49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9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571"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458"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627"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22"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c>
          <w:tcPr>
            <w:tcW w:w="135" w:type="dxa"/>
            <w:tcBorders>
              <w:top w:val="nil"/>
              <w:left w:val="nil"/>
              <w:bottom w:val="nil"/>
              <w:right w:val="nil"/>
            </w:tcBorders>
            <w:shd w:val="clear" w:color="auto" w:fill="auto"/>
            <w:vAlign w:val="bottom"/>
            <w:hideMark/>
          </w:tcPr>
          <w:p w:rsidR="000E7CC7" w:rsidRPr="000E7CC7" w:rsidRDefault="000E7CC7" w:rsidP="000E7CC7">
            <w:pPr>
              <w:spacing w:after="0" w:line="240" w:lineRule="auto"/>
              <w:rPr>
                <w:rFonts w:ascii="Arial" w:eastAsia="Times New Roman" w:hAnsi="Arial" w:cs="Arial"/>
                <w:sz w:val="20"/>
                <w:szCs w:val="20"/>
              </w:rPr>
            </w:pPr>
          </w:p>
        </w:tc>
      </w:tr>
    </w:tbl>
    <w:p w:rsidR="000E7CC7" w:rsidRDefault="000E7CC7">
      <w:r>
        <w:t>–</w:t>
      </w:r>
    </w:p>
    <w:sectPr w:rsidR="000E7CC7" w:rsidSect="000E7CC7">
      <w:pgSz w:w="16838" w:h="11906" w:orient="landscape"/>
      <w:pgMar w:top="1417" w:right="395"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defaultTabStop w:val="708"/>
  <w:hyphenationZone w:val="425"/>
  <w:drawingGridHorizontalSpacing w:val="110"/>
  <w:displayHorizontalDrawingGridEvery w:val="2"/>
  <w:characterSpacingControl w:val="doNotCompress"/>
  <w:compat>
    <w:useFELayout/>
  </w:compat>
  <w:rsids>
    <w:rsidRoot w:val="000E7CC7"/>
    <w:rsid w:val="000E7CC7"/>
    <w:rsid w:val="001624D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89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7134</Words>
  <Characters>41381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statie2</dc:creator>
  <cp:keywords/>
  <dc:description/>
  <cp:lastModifiedBy>statie2</cp:lastModifiedBy>
  <cp:revision>2</cp:revision>
  <dcterms:created xsi:type="dcterms:W3CDTF">2025-03-18T09:04:00Z</dcterms:created>
  <dcterms:modified xsi:type="dcterms:W3CDTF">2025-03-18T09:07:00Z</dcterms:modified>
</cp:coreProperties>
</file>